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4BEE5" w14:textId="77777777" w:rsidR="00074CF2" w:rsidRDefault="00074CF2" w:rsidP="00074CF2">
      <w:pPr>
        <w:spacing w:line="360" w:lineRule="auto"/>
        <w:ind w:left="5664" w:right="-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 VZN č. 1/2024 </w:t>
      </w:r>
    </w:p>
    <w:p w14:paraId="1CCC4F01" w14:textId="77777777" w:rsidR="00074CF2" w:rsidRPr="00074CF2" w:rsidRDefault="00074CF2" w:rsidP="00074CF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74CF2">
        <w:rPr>
          <w:rFonts w:ascii="Times New Roman" w:hAnsi="Times New Roman"/>
          <w:b/>
          <w:bCs/>
          <w:sz w:val="24"/>
          <w:szCs w:val="24"/>
        </w:rPr>
        <w:t>Oznámenie</w:t>
      </w:r>
    </w:p>
    <w:p w14:paraId="64FF9DD9" w14:textId="77777777" w:rsidR="00074CF2" w:rsidRDefault="00074CF2" w:rsidP="00074CF2">
      <w:pPr>
        <w:spacing w:line="360" w:lineRule="auto"/>
        <w:ind w:right="-7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 *vzniku, *zániku  platiteľa  dane za ubytovanie</w:t>
      </w:r>
    </w:p>
    <w:p w14:paraId="3D57686C" w14:textId="77777777" w:rsidR="00074CF2" w:rsidRPr="002C571E" w:rsidRDefault="00074CF2" w:rsidP="00074CF2">
      <w:pPr>
        <w:pStyle w:val="Nadpis6"/>
        <w:spacing w:line="360" w:lineRule="auto"/>
        <w:ind w:right="-7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Platiteľ</w:t>
      </w:r>
    </w:p>
    <w:p w14:paraId="5D4DC1DD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Meno a priezvisko, titul, /názov právnickej osoby/ </w:t>
      </w:r>
    </w:p>
    <w:p w14:paraId="0B1311D5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</w:t>
      </w:r>
    </w:p>
    <w:p w14:paraId="759FC3FC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trvalého pobytu /Sídlo firmy/</w:t>
      </w:r>
    </w:p>
    <w:p w14:paraId="0D2E8FD0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4E4FDC61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68C64975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Rodné číslo /IČO/: ......................................................</w:t>
      </w:r>
    </w:p>
    <w:p w14:paraId="19FCEDA4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173561C8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75F4E7C8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Podľa  VZN č. 2/2023 a § 43 zákona č. 582/2004 Z. z. o miestnych daniach a miestnom poplatku za komunálne odpady a drobné stavebné odpady v znení neskorších predpisov </w:t>
      </w:r>
      <w:r>
        <w:rPr>
          <w:rFonts w:ascii="Times New Roman" w:hAnsi="Times New Roman"/>
          <w:b/>
          <w:bCs/>
          <w:sz w:val="24"/>
          <w:szCs w:val="24"/>
        </w:rPr>
        <w:t>oznamujem</w:t>
      </w:r>
      <w:r>
        <w:rPr>
          <w:rFonts w:ascii="Times New Roman" w:hAnsi="Times New Roman"/>
          <w:sz w:val="24"/>
          <w:szCs w:val="24"/>
        </w:rPr>
        <w:t xml:space="preserve"> obci Kráľova Lehota</w:t>
      </w:r>
    </w:p>
    <w:p w14:paraId="4F6CD15A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1CA8408A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vznik daňovej povinnosť dane za ubytovanie od .......................................... v prevádzke zariadenia ............................................................., adresa zariadenia .................................... ..................................................................................................................................................</w:t>
      </w:r>
    </w:p>
    <w:p w14:paraId="7DC0B59C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65042CD0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zánik daňovej povinnosť dane za ubytovanie od .......................................... v prevádzke zariadenia ............................................................., adresa zariadenia .................................... ..................................................................................................................................................</w:t>
      </w:r>
    </w:p>
    <w:p w14:paraId="6C380D3D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3D60C9A8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45250C78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 w:rsidRPr="00305CC3">
        <w:rPr>
          <w:rFonts w:ascii="Times New Roman" w:hAnsi="Times New Roman"/>
          <w:b/>
          <w:sz w:val="24"/>
          <w:szCs w:val="24"/>
        </w:rPr>
        <w:t>Poučenie:</w:t>
      </w:r>
      <w:r>
        <w:rPr>
          <w:rFonts w:ascii="Times New Roman" w:hAnsi="Times New Roman"/>
          <w:sz w:val="24"/>
          <w:szCs w:val="24"/>
        </w:rPr>
        <w:t xml:space="preserve"> Daňovník je povinný sám si vypísať toto oznámenie podľa predtlače a pravdivo uviesť všetky skutočnosti rozhodujúce pre  výpočet dane.</w:t>
      </w:r>
    </w:p>
    <w:p w14:paraId="395C3AA6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</w:p>
    <w:p w14:paraId="2242D117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................................ dňa ...............</w:t>
      </w:r>
    </w:p>
    <w:p w14:paraId="785C3093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03C073B6" w14:textId="77777777" w:rsidR="00074CF2" w:rsidRDefault="00074CF2" w:rsidP="00074CF2">
      <w:pPr>
        <w:spacing w:line="360" w:lineRule="auto"/>
        <w:ind w:right="-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</w:t>
      </w:r>
    </w:p>
    <w:p w14:paraId="278C4BBD" w14:textId="0923CDC9" w:rsidR="00272963" w:rsidRDefault="00074CF2" w:rsidP="00074CF2"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podpis daňovníka</w:t>
      </w:r>
    </w:p>
    <w:sectPr w:rsidR="00272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1"/>
    <w:rsid w:val="00074CF2"/>
    <w:rsid w:val="00272963"/>
    <w:rsid w:val="004127A1"/>
    <w:rsid w:val="00614152"/>
    <w:rsid w:val="00A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E242"/>
  <w15:chartTrackingRefBased/>
  <w15:docId w15:val="{C8FF46A9-3B3C-4220-AFAD-425C10AE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CF2"/>
    <w:pPr>
      <w:widowControl w:val="0"/>
      <w:suppressAutoHyphens/>
      <w:autoSpaceDE w:val="0"/>
      <w:spacing w:after="0" w:line="372" w:lineRule="auto"/>
      <w:ind w:firstLine="740"/>
    </w:pPr>
    <w:rPr>
      <w:rFonts w:ascii="Courier New" w:eastAsia="Times New Roman" w:hAnsi="Courier New" w:cs="Times New Roman"/>
      <w:kern w:val="0"/>
      <w:sz w:val="18"/>
      <w:szCs w:val="18"/>
      <w:lang w:eastAsia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127A1"/>
    <w:pPr>
      <w:keepNext/>
      <w:keepLines/>
      <w:widowControl/>
      <w:suppressAutoHyphens w:val="0"/>
      <w:autoSpaceDE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nhideWhenUsed/>
    <w:qFormat/>
    <w:rsid w:val="004127A1"/>
    <w:pPr>
      <w:keepNext/>
      <w:keepLines/>
      <w:widowControl/>
      <w:suppressAutoHyphens w:val="0"/>
      <w:autoSpaceDE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nhideWhenUsed/>
    <w:qFormat/>
    <w:rsid w:val="004127A1"/>
    <w:pPr>
      <w:keepNext/>
      <w:keepLines/>
      <w:widowControl/>
      <w:suppressAutoHyphens w:val="0"/>
      <w:autoSpaceDE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127A1"/>
    <w:pPr>
      <w:keepNext/>
      <w:keepLines/>
      <w:widowControl/>
      <w:suppressAutoHyphens w:val="0"/>
      <w:autoSpaceDE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27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12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127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4127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127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127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127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127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127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127A1"/>
    <w:pPr>
      <w:widowControl/>
      <w:suppressAutoHyphens w:val="0"/>
      <w:autoSpaceDE/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12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27A1"/>
    <w:pPr>
      <w:widowControl/>
      <w:numPr>
        <w:ilvl w:val="1"/>
      </w:numPr>
      <w:suppressAutoHyphens w:val="0"/>
      <w:autoSpaceDE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12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127A1"/>
    <w:pPr>
      <w:widowControl/>
      <w:suppressAutoHyphens w:val="0"/>
      <w:autoSpaceDE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127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127A1"/>
    <w:pPr>
      <w:widowControl/>
      <w:suppressAutoHyphens w:val="0"/>
      <w:autoSpaceDE/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127A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127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127A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127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Šteučeková</dc:creator>
  <cp:keywords/>
  <dc:description/>
  <cp:lastModifiedBy>Erika Šteučeková</cp:lastModifiedBy>
  <cp:revision>2</cp:revision>
  <dcterms:created xsi:type="dcterms:W3CDTF">2025-01-20T13:48:00Z</dcterms:created>
  <dcterms:modified xsi:type="dcterms:W3CDTF">2025-01-20T13:49:00Z</dcterms:modified>
</cp:coreProperties>
</file>